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4650D" w14:textId="64CCA359" w:rsidR="00121D34" w:rsidRPr="00772ACB" w:rsidRDefault="00121D34" w:rsidP="0041329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13296">
        <w:rPr>
          <w:rFonts w:ascii="Times New Roman" w:hAnsi="Times New Roman" w:cs="Times New Roman"/>
          <w:sz w:val="24"/>
          <w:szCs w:val="24"/>
        </w:rPr>
        <w:t>16</w:t>
      </w:r>
    </w:p>
    <w:p w14:paraId="5D455FF7" w14:textId="29D5A768" w:rsidR="00121D34" w:rsidRPr="00772ACB" w:rsidRDefault="00121D34" w:rsidP="00121D3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к Договору</w:t>
      </w:r>
      <w:r w:rsidR="00413296">
        <w:rPr>
          <w:rFonts w:ascii="Times New Roman" w:hAnsi="Times New Roman" w:cs="Times New Roman"/>
          <w:sz w:val="24"/>
          <w:szCs w:val="24"/>
        </w:rPr>
        <w:t xml:space="preserve"> подряда</w:t>
      </w:r>
      <w:r w:rsidRPr="00772ACB">
        <w:rPr>
          <w:rFonts w:ascii="Times New Roman" w:hAnsi="Times New Roman" w:cs="Times New Roman"/>
          <w:sz w:val="24"/>
          <w:szCs w:val="24"/>
        </w:rPr>
        <w:t xml:space="preserve"> от «__</w:t>
      </w:r>
      <w:proofErr w:type="gramStart"/>
      <w:r w:rsidRPr="00772AC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772ACB">
        <w:rPr>
          <w:rFonts w:ascii="Times New Roman" w:hAnsi="Times New Roman" w:cs="Times New Roman"/>
          <w:sz w:val="24"/>
          <w:szCs w:val="24"/>
        </w:rPr>
        <w:t>________ 20__ г. № _____</w:t>
      </w:r>
    </w:p>
    <w:p w14:paraId="497F6211" w14:textId="4DF47985" w:rsidR="00121D34" w:rsidRPr="00772ACB" w:rsidRDefault="00121D34" w:rsidP="00121D3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14:paraId="23E92173" w14:textId="77777777" w:rsidR="00121D34" w:rsidRPr="00772ACB" w:rsidRDefault="00121D34" w:rsidP="00031E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E21020" w14:textId="74CE0B30" w:rsidR="00121D34" w:rsidRPr="00772ACB" w:rsidRDefault="00121D34" w:rsidP="00121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CB">
        <w:rPr>
          <w:rFonts w:ascii="Times New Roman" w:hAnsi="Times New Roman" w:cs="Times New Roman"/>
          <w:b/>
          <w:sz w:val="24"/>
          <w:szCs w:val="24"/>
        </w:rPr>
        <w:t>АНТИКОРРУПЦИОННАЯ ОГОВОРКА</w:t>
      </w:r>
    </w:p>
    <w:p w14:paraId="19916F53" w14:textId="77777777" w:rsidR="00121D34" w:rsidRPr="00772ACB" w:rsidRDefault="00121D34" w:rsidP="00121D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F191F6" w14:textId="6A0D1B36" w:rsidR="00121D34" w:rsidRPr="00772ACB" w:rsidRDefault="00121D34" w:rsidP="0026690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1. Определения:</w:t>
      </w:r>
    </w:p>
    <w:p w14:paraId="70FDB745" w14:textId="33D420EF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Антикоррупционная оговорка - раздел </w:t>
      </w:r>
      <w:r w:rsidR="00C13325" w:rsidRPr="00772ACB">
        <w:rPr>
          <w:rFonts w:ascii="Times New Roman" w:hAnsi="Times New Roman" w:cs="Times New Roman"/>
          <w:sz w:val="24"/>
          <w:szCs w:val="24"/>
        </w:rPr>
        <w:t>Д</w:t>
      </w:r>
      <w:r w:rsidRPr="00772ACB">
        <w:rPr>
          <w:rFonts w:ascii="Times New Roman" w:hAnsi="Times New Roman" w:cs="Times New Roman"/>
          <w:sz w:val="24"/>
          <w:szCs w:val="24"/>
        </w:rPr>
        <w:t>оговора Сторон, препятствующий совершению коррупции.</w:t>
      </w:r>
    </w:p>
    <w:p w14:paraId="506CCE5F" w14:textId="6C0045CA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Взятка, подкуп, их провокация, посредничество в даче/получении - деяния, наказуемые </w:t>
      </w:r>
      <w:r w:rsidR="00277832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>в соответствии с Уголовным кодексом Российской Федерации (ст. ст. 290 - 291.2, 204 - 204.2, 200.5, 304 Уголовного кодекса Российской Федерации).</w:t>
      </w:r>
    </w:p>
    <w:p w14:paraId="7935F989" w14:textId="77777777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Коррупционное правонарушение - совершенное противоправное (в нарушение антикоррупционного законодательства Российской Федерации) деяние, обладающее признаками коррупции, за которое законодательством Российской Федерации установлена уголовная, административная, гражданско-правовая или дисциплинарная ответственность.</w:t>
      </w:r>
    </w:p>
    <w:p w14:paraId="26B2F39C" w14:textId="77777777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Коррупция - согласно применимому антикоррупционному законодательству действия, совершенные:</w:t>
      </w:r>
    </w:p>
    <w:p w14:paraId="3A385E72" w14:textId="77777777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- в отношении или в интересах Сторон, в отношении третьих лиц, в том числе в отношении государственных и муниципальных органов и их служащих;</w:t>
      </w:r>
    </w:p>
    <w:p w14:paraId="1F8C0CCA" w14:textId="77777777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- прямо или косвенно;</w:t>
      </w:r>
    </w:p>
    <w:p w14:paraId="5AD35EE6" w14:textId="77777777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- лично или через посредничество;</w:t>
      </w:r>
    </w:p>
    <w:p w14:paraId="79EC7C43" w14:textId="618255D6" w:rsidR="00121D34" w:rsidRPr="00010BB9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- в целях незаконного получения/предоставления личной выгоды в любой форме </w:t>
      </w:r>
      <w:r w:rsidR="00277832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 xml:space="preserve">с </w:t>
      </w:r>
      <w:r w:rsidRPr="00010BB9">
        <w:rPr>
          <w:rFonts w:ascii="Times New Roman" w:hAnsi="Times New Roman" w:cs="Times New Roman"/>
          <w:sz w:val="24"/>
          <w:szCs w:val="24"/>
        </w:rPr>
        <w:t xml:space="preserve">использованием своего должностного/служебного/финансового/штатного </w:t>
      </w:r>
      <w:bookmarkStart w:id="0" w:name="_GoBack"/>
      <w:bookmarkEnd w:id="0"/>
      <w:r w:rsidRPr="00010BB9">
        <w:rPr>
          <w:rFonts w:ascii="Times New Roman" w:hAnsi="Times New Roman" w:cs="Times New Roman"/>
          <w:sz w:val="24"/>
          <w:szCs w:val="24"/>
        </w:rPr>
        <w:t>и т.п. положения.</w:t>
      </w:r>
    </w:p>
    <w:p w14:paraId="4E743376" w14:textId="45C3BA96" w:rsidR="004426CD" w:rsidRPr="00413296" w:rsidRDefault="00121D34" w:rsidP="0044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0BB9">
        <w:rPr>
          <w:rFonts w:ascii="Times New Roman" w:hAnsi="Times New Roman" w:cs="Times New Roman"/>
          <w:sz w:val="24"/>
          <w:szCs w:val="24"/>
        </w:rPr>
        <w:t xml:space="preserve">Личная выгода - возможность получения работником Стороны при исполнении должностных/служебных/штатных обязанностей неправомерных преимуществ и/или доходов </w:t>
      </w:r>
      <w:r w:rsidR="00277832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>в любой форме, иных имущественных прав для себя, для лиц, состоящих с ним в близком родстве или свойстве, обещанных, предлагаемых, предоставляемых или полученных без законных оснований.</w:t>
      </w:r>
      <w:r w:rsidR="004426CD" w:rsidRPr="00010BB9">
        <w:rPr>
          <w:rFonts w:ascii="Times New Roman" w:hAnsi="Times New Roman" w:cs="Times New Roman"/>
          <w:sz w:val="24"/>
          <w:szCs w:val="24"/>
        </w:rPr>
        <w:t xml:space="preserve"> </w:t>
      </w:r>
      <w:r w:rsidR="004426CD" w:rsidRPr="00413296">
        <w:rPr>
          <w:rFonts w:ascii="Times New Roman" w:hAnsi="Times New Roman" w:cs="Times New Roman"/>
          <w:sz w:val="24"/>
          <w:szCs w:val="24"/>
        </w:rPr>
        <w:t>Под конфликтом интересов понимается ситуация, при которой личная заинтересованность</w:t>
      </w:r>
      <w:r w:rsidR="00010BB9" w:rsidRPr="00413296">
        <w:rPr>
          <w:rFonts w:ascii="Times New Roman" w:hAnsi="Times New Roman" w:cs="Times New Roman"/>
          <w:sz w:val="24"/>
          <w:szCs w:val="24"/>
        </w:rPr>
        <w:t>/выгода</w:t>
      </w:r>
      <w:r w:rsidR="004426CD" w:rsidRPr="00413296">
        <w:rPr>
          <w:rFonts w:ascii="Times New Roman" w:hAnsi="Times New Roman" w:cs="Times New Roman"/>
          <w:sz w:val="24"/>
          <w:szCs w:val="24"/>
        </w:rPr>
        <w:t xml:space="preserve">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14:paraId="31DFBF25" w14:textId="5686F5E2" w:rsidR="00121D34" w:rsidRPr="00010BB9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296">
        <w:rPr>
          <w:rFonts w:ascii="Times New Roman" w:hAnsi="Times New Roman" w:cs="Times New Roman"/>
          <w:sz w:val="24"/>
          <w:szCs w:val="24"/>
        </w:rPr>
        <w:t xml:space="preserve">2. Стороны подтверждают, что им известны требования законодательных и иных нормативных правовых актов Российской Федерации о противодействии коррупции при осуществлении хозяйственной деятельности (далее - антикоррупционные требования). Стороны обязуются обеспечить соблюдение антикоррупционных требований при исполнении договора ____________ от "___"_________ ____ г. </w:t>
      </w:r>
      <w:r w:rsidR="008171F0" w:rsidRPr="00413296">
        <w:rPr>
          <w:rFonts w:ascii="Times New Roman" w:hAnsi="Times New Roman" w:cs="Times New Roman"/>
          <w:sz w:val="24"/>
          <w:szCs w:val="24"/>
        </w:rPr>
        <w:t>№</w:t>
      </w:r>
      <w:r w:rsidRPr="00413296">
        <w:rPr>
          <w:rFonts w:ascii="Times New Roman" w:hAnsi="Times New Roman" w:cs="Times New Roman"/>
          <w:sz w:val="24"/>
          <w:szCs w:val="24"/>
        </w:rPr>
        <w:t xml:space="preserve"> _____ (далее - Договор) своими работниками, представителями, аффилированными лицами и иными контрагентами, привлекаемыми</w:t>
      </w:r>
      <w:r w:rsidRPr="00010BB9">
        <w:rPr>
          <w:rFonts w:ascii="Times New Roman" w:hAnsi="Times New Roman" w:cs="Times New Roman"/>
          <w:sz w:val="24"/>
          <w:szCs w:val="24"/>
        </w:rPr>
        <w:t xml:space="preserve"> ими </w:t>
      </w:r>
      <w:r w:rsidR="00266908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>для исполнения Договора. Для целей определения ответственности Сторон по Договору нарушение антикоррупционных требований указанными лицами признается их нарушением, совершенным Стороной.</w:t>
      </w:r>
    </w:p>
    <w:p w14:paraId="4C7BF847" w14:textId="64D8E8F5" w:rsidR="004426CD" w:rsidRPr="00010BB9" w:rsidRDefault="00121D34" w:rsidP="0044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0BB9">
        <w:rPr>
          <w:rFonts w:ascii="Times New Roman" w:hAnsi="Times New Roman" w:cs="Times New Roman"/>
          <w:sz w:val="24"/>
          <w:szCs w:val="24"/>
        </w:rPr>
        <w:t xml:space="preserve">3. При исполнении обязательств по Договору Стороны, их аффилированные лица </w:t>
      </w:r>
      <w:r w:rsidR="00266908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 xml:space="preserve">не коррумпируют другую Сторону и/или третьих лиц, не выплачивают, не предлагают выплатить </w:t>
      </w:r>
      <w:r w:rsidR="00266908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>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="008171F0" w:rsidRPr="00010BB9">
        <w:rPr>
          <w:rFonts w:ascii="Times New Roman" w:hAnsi="Times New Roman" w:cs="Times New Roman"/>
          <w:sz w:val="24"/>
          <w:szCs w:val="24"/>
        </w:rPr>
        <w:t xml:space="preserve">, </w:t>
      </w:r>
      <w:r w:rsidR="009E5107" w:rsidRPr="00010BB9">
        <w:rPr>
          <w:rFonts w:ascii="Times New Roman" w:hAnsi="Times New Roman" w:cs="Times New Roman"/>
          <w:sz w:val="24"/>
          <w:szCs w:val="24"/>
        </w:rPr>
        <w:t>в том числе не совершают действия, квалифицируемые применимым правом как нарушающие законодательство о противодействии коррупции, взяточничеству, коммерческому подкупу, легализации доходов, полученных преступным путем, а также иным подобным нормам.</w:t>
      </w:r>
    </w:p>
    <w:p w14:paraId="094BB40B" w14:textId="54B5CF0D" w:rsidR="004426CD" w:rsidRPr="00413296" w:rsidRDefault="004426CD" w:rsidP="00442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296">
        <w:rPr>
          <w:rFonts w:ascii="Times New Roman" w:hAnsi="Times New Roman" w:cs="Times New Roman"/>
          <w:sz w:val="24"/>
          <w:szCs w:val="24"/>
        </w:rPr>
        <w:t xml:space="preserve">При принятии решений Стороны, их аффилированные лица, по деловым вопросам </w:t>
      </w:r>
      <w:r w:rsidRPr="00413296">
        <w:rPr>
          <w:rFonts w:ascii="Times New Roman" w:hAnsi="Times New Roman" w:cs="Times New Roman"/>
          <w:sz w:val="24"/>
          <w:szCs w:val="24"/>
        </w:rPr>
        <w:br/>
        <w:t xml:space="preserve">и выполнении своих трудовых обязанностей руководствоваться интересами своей организации </w:t>
      </w:r>
      <w:r w:rsidRPr="00413296">
        <w:rPr>
          <w:rFonts w:ascii="Times New Roman" w:hAnsi="Times New Roman" w:cs="Times New Roman"/>
          <w:sz w:val="24"/>
          <w:szCs w:val="24"/>
        </w:rPr>
        <w:br/>
      </w:r>
      <w:r w:rsidRPr="00413296">
        <w:rPr>
          <w:rFonts w:ascii="Times New Roman" w:hAnsi="Times New Roman" w:cs="Times New Roman"/>
          <w:sz w:val="24"/>
          <w:szCs w:val="24"/>
        </w:rPr>
        <w:lastRenderedPageBreak/>
        <w:t xml:space="preserve">без учета своих личных интересов, интересов своих родственников и друзей, избегают ситуаций </w:t>
      </w:r>
      <w:r w:rsidRPr="00413296">
        <w:rPr>
          <w:rFonts w:ascii="Times New Roman" w:hAnsi="Times New Roman" w:cs="Times New Roman"/>
          <w:sz w:val="24"/>
          <w:szCs w:val="24"/>
        </w:rPr>
        <w:br/>
        <w:t>и обстоятельств, которые могут привести к конфликту интересов.</w:t>
      </w:r>
    </w:p>
    <w:p w14:paraId="02A8926C" w14:textId="64FD720C" w:rsidR="00121D34" w:rsidRPr="00010BB9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296">
        <w:rPr>
          <w:rFonts w:ascii="Times New Roman" w:hAnsi="Times New Roman" w:cs="Times New Roman"/>
          <w:sz w:val="24"/>
          <w:szCs w:val="24"/>
        </w:rPr>
        <w:t xml:space="preserve">4. Сторона, которой стало известно о фактах нарушения антикоррупционных требований </w:t>
      </w:r>
      <w:r w:rsidR="00266908" w:rsidRPr="00413296">
        <w:rPr>
          <w:rFonts w:ascii="Times New Roman" w:hAnsi="Times New Roman" w:cs="Times New Roman"/>
          <w:sz w:val="24"/>
          <w:szCs w:val="24"/>
        </w:rPr>
        <w:br/>
      </w:r>
      <w:r w:rsidRPr="00413296">
        <w:rPr>
          <w:rFonts w:ascii="Times New Roman" w:hAnsi="Times New Roman" w:cs="Times New Roman"/>
          <w:sz w:val="24"/>
          <w:szCs w:val="24"/>
        </w:rPr>
        <w:t xml:space="preserve">в связи с заключением и исполнением Договора, обязана письменно уведомить об этом другую Сторону в течение </w:t>
      </w:r>
      <w:r w:rsidR="00266908" w:rsidRPr="00413296">
        <w:rPr>
          <w:rFonts w:ascii="Times New Roman" w:hAnsi="Times New Roman" w:cs="Times New Roman"/>
          <w:sz w:val="24"/>
          <w:szCs w:val="24"/>
        </w:rPr>
        <w:t>3</w:t>
      </w:r>
      <w:r w:rsidRPr="00413296">
        <w:rPr>
          <w:rFonts w:ascii="Times New Roman" w:hAnsi="Times New Roman" w:cs="Times New Roman"/>
          <w:sz w:val="24"/>
          <w:szCs w:val="24"/>
        </w:rPr>
        <w:t xml:space="preserve"> (</w:t>
      </w:r>
      <w:r w:rsidR="00266908" w:rsidRPr="00413296">
        <w:rPr>
          <w:rFonts w:ascii="Times New Roman" w:hAnsi="Times New Roman" w:cs="Times New Roman"/>
          <w:sz w:val="24"/>
          <w:szCs w:val="24"/>
        </w:rPr>
        <w:t>трех</w:t>
      </w:r>
      <w:r w:rsidRPr="00413296">
        <w:rPr>
          <w:rFonts w:ascii="Times New Roman" w:hAnsi="Times New Roman" w:cs="Times New Roman"/>
          <w:sz w:val="24"/>
          <w:szCs w:val="24"/>
        </w:rPr>
        <w:t>) рабочих дней.</w:t>
      </w:r>
    </w:p>
    <w:p w14:paraId="1805DDE1" w14:textId="5B18B236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0BB9">
        <w:rPr>
          <w:rFonts w:ascii="Times New Roman" w:hAnsi="Times New Roman" w:cs="Times New Roman"/>
          <w:sz w:val="24"/>
          <w:szCs w:val="24"/>
        </w:rPr>
        <w:t xml:space="preserve">5. Сторона, у которой появились обоснованные подозрения в получении доходов </w:t>
      </w:r>
      <w:r w:rsidR="00031EBA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 xml:space="preserve">с нарушением антикоррупционных требований, может направить другой Стороне запрос </w:t>
      </w:r>
      <w:r w:rsidR="00031EBA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 xml:space="preserve">о представлении документов и информации, необходимых для проверки таких подозрений, </w:t>
      </w:r>
      <w:r w:rsidR="00031EBA" w:rsidRPr="00010BB9">
        <w:rPr>
          <w:rFonts w:ascii="Times New Roman" w:hAnsi="Times New Roman" w:cs="Times New Roman"/>
          <w:sz w:val="24"/>
          <w:szCs w:val="24"/>
        </w:rPr>
        <w:br/>
      </w:r>
      <w:r w:rsidRPr="00010BB9">
        <w:rPr>
          <w:rFonts w:ascii="Times New Roman" w:hAnsi="Times New Roman" w:cs="Times New Roman"/>
          <w:sz w:val="24"/>
          <w:szCs w:val="24"/>
        </w:rPr>
        <w:t>за исключением документов и информации, доступ</w:t>
      </w:r>
      <w:r w:rsidRPr="00772ACB">
        <w:rPr>
          <w:rFonts w:ascii="Times New Roman" w:hAnsi="Times New Roman" w:cs="Times New Roman"/>
          <w:sz w:val="24"/>
          <w:szCs w:val="24"/>
        </w:rPr>
        <w:t xml:space="preserve"> к которым ограничен в соответствии 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 xml:space="preserve">с федеральными законами. Сторона, получившая указанный запрос, обязана дать на него мотивированный ответ, а также представить другой Стороне запрашиваемые документы 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>и информацию (либо указать предусмотренные федеральным законом основания для отказа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 xml:space="preserve"> в их представлении) в течение </w:t>
      </w:r>
      <w:r w:rsidR="00031EBA" w:rsidRPr="00772ACB">
        <w:rPr>
          <w:rFonts w:ascii="Times New Roman" w:hAnsi="Times New Roman" w:cs="Times New Roman"/>
          <w:sz w:val="24"/>
          <w:szCs w:val="24"/>
        </w:rPr>
        <w:t>3</w:t>
      </w:r>
      <w:r w:rsidRPr="00772ACB">
        <w:rPr>
          <w:rFonts w:ascii="Times New Roman" w:hAnsi="Times New Roman" w:cs="Times New Roman"/>
          <w:sz w:val="24"/>
          <w:szCs w:val="24"/>
        </w:rPr>
        <w:t xml:space="preserve"> (</w:t>
      </w:r>
      <w:r w:rsidR="00031EBA" w:rsidRPr="00772ACB">
        <w:rPr>
          <w:rFonts w:ascii="Times New Roman" w:hAnsi="Times New Roman" w:cs="Times New Roman"/>
          <w:sz w:val="24"/>
          <w:szCs w:val="24"/>
        </w:rPr>
        <w:t>трех</w:t>
      </w:r>
      <w:r w:rsidRPr="00772ACB">
        <w:rPr>
          <w:rFonts w:ascii="Times New Roman" w:hAnsi="Times New Roman" w:cs="Times New Roman"/>
          <w:sz w:val="24"/>
          <w:szCs w:val="24"/>
        </w:rPr>
        <w:t>) рабочих дней после получения запроса, если иной срок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>не будет установлен по соглашению Сторон.</w:t>
      </w:r>
    </w:p>
    <w:p w14:paraId="341DAD66" w14:textId="1D78C73D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6. При наличии доказательств получения доходов с нарушением антикоррупционных требований, а также при наличии обоснованных подозрений в этом и неисполнении другой Стороной обязанности представить запрашиваемые документы и информацию Сторона вправе 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 xml:space="preserve">в одностороннем порядке приостановить исполнение своих обязательств по Договору, в том числе оплату по Договору, до урегулирования Сторонами спора или его разрешения в судебном порядке. Если при этом имеются доказательства совершения уголовного преступления 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>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убытки, указанная Сторона вправе в одностороннем порядке расторгнуть Договор.</w:t>
      </w:r>
    </w:p>
    <w:p w14:paraId="7191F66C" w14:textId="77777777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>7. Сторона, нарушившая антикоррупционные требования и (или) условия настоящей антикоррупционной оговорки, обязана возместить другой Стороне возникшие у нее в результате этого убытки. Порядок возмещения убытков определяется законодательством Российской Федерации и Договором.</w:t>
      </w:r>
    </w:p>
    <w:p w14:paraId="07A77B4F" w14:textId="12E1C9FD" w:rsidR="00121D34" w:rsidRPr="00772ACB" w:rsidRDefault="00121D34" w:rsidP="007A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8. 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 </w:t>
      </w:r>
      <w:r w:rsidR="00031EBA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>в соответствии с применимым законодательством Российской Федерации.</w:t>
      </w:r>
    </w:p>
    <w:p w14:paraId="7B0EBD82" w14:textId="37926595" w:rsidR="0015497B" w:rsidRPr="00772ACB" w:rsidRDefault="0015497B" w:rsidP="00954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CB">
        <w:rPr>
          <w:rFonts w:ascii="Times New Roman" w:hAnsi="Times New Roman" w:cs="Times New Roman"/>
          <w:sz w:val="24"/>
          <w:szCs w:val="24"/>
        </w:rPr>
        <w:t xml:space="preserve">9. Ни при каких обстоятельствах Стороны не обязаны совершать какие-либо действия, равно как и воздерживаться от совершения каких-либо действий, если соответствующая Сторона добросовестно считает, что совершение или отказ от совершения указанных действий приведет </w:t>
      </w:r>
      <w:r w:rsidR="00954B43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 xml:space="preserve">к нарушению ею требований применимого законодательства о противодействии коррупции, взяточничеству, коммерческому подкупу, легализации доходов, полученных преступным путем, </w:t>
      </w:r>
      <w:r w:rsidR="00954B43" w:rsidRPr="00772ACB">
        <w:rPr>
          <w:rFonts w:ascii="Times New Roman" w:hAnsi="Times New Roman" w:cs="Times New Roman"/>
          <w:sz w:val="24"/>
          <w:szCs w:val="24"/>
        </w:rPr>
        <w:br/>
      </w:r>
      <w:r w:rsidRPr="00772ACB">
        <w:rPr>
          <w:rFonts w:ascii="Times New Roman" w:hAnsi="Times New Roman" w:cs="Times New Roman"/>
          <w:sz w:val="24"/>
          <w:szCs w:val="24"/>
        </w:rPr>
        <w:t>а также иных подобных норм.</w:t>
      </w:r>
    </w:p>
    <w:p w14:paraId="064FCDD0" w14:textId="77777777" w:rsidR="004F5F7C" w:rsidRPr="00772ACB" w:rsidRDefault="004F5F7C" w:rsidP="00954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0C157B" w14:textId="77777777" w:rsidR="004F5F7C" w:rsidRPr="004F5F7C" w:rsidRDefault="004F5F7C" w:rsidP="004F5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5F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</w:p>
    <w:p w14:paraId="30A10F70" w14:textId="77777777" w:rsidR="004F5F7C" w:rsidRPr="004F5F7C" w:rsidRDefault="004F5F7C" w:rsidP="004F5F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5098"/>
        <w:gridCol w:w="5103"/>
      </w:tblGrid>
      <w:tr w:rsidR="004F5F7C" w:rsidRPr="004F5F7C" w14:paraId="6DA7A416" w14:textId="77777777" w:rsidTr="00E366A9">
        <w:tc>
          <w:tcPr>
            <w:tcW w:w="5098" w:type="dxa"/>
          </w:tcPr>
          <w:p w14:paraId="111AE9DC" w14:textId="5DA94BB8" w:rsidR="004F5F7C" w:rsidRPr="00772ACB" w:rsidRDefault="00413296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3296">
              <w:rPr>
                <w:rFonts w:ascii="Times New Roman" w:eastAsia="Times New Roman" w:hAnsi="Times New Roman"/>
                <w:b/>
                <w:sz w:val="24"/>
                <w:szCs w:val="24"/>
              </w:rPr>
              <w:t>Генподрядчик</w:t>
            </w:r>
            <w:r w:rsidR="004F5F7C" w:rsidRPr="00413296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14:paraId="20BE01A2" w14:textId="0B171F5D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F7C">
              <w:rPr>
                <w:rFonts w:ascii="Times New Roman" w:eastAsia="Times New Roman" w:hAnsi="Times New Roman"/>
                <w:b/>
                <w:sz w:val="24"/>
                <w:szCs w:val="24"/>
              </w:rPr>
              <w:t>ООО «ИНТЭНС ИНЖИНИРИНГ»</w:t>
            </w:r>
          </w:p>
        </w:tc>
        <w:tc>
          <w:tcPr>
            <w:tcW w:w="5103" w:type="dxa"/>
          </w:tcPr>
          <w:p w14:paraId="329DE003" w14:textId="67F5364B" w:rsidR="004F5F7C" w:rsidRPr="004F5F7C" w:rsidRDefault="00413296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4F5F7C" w:rsidRPr="004F5F7C" w14:paraId="248A9453" w14:textId="77777777" w:rsidTr="00E366A9">
        <w:tc>
          <w:tcPr>
            <w:tcW w:w="5098" w:type="dxa"/>
          </w:tcPr>
          <w:p w14:paraId="534EC764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F7C">
              <w:rPr>
                <w:rFonts w:ascii="Times New Roman" w:eastAsia="Times New Roman" w:hAnsi="Times New Roman"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103" w:type="dxa"/>
          </w:tcPr>
          <w:p w14:paraId="10443AA5" w14:textId="3C4FE249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5F7C" w:rsidRPr="004F5F7C" w14:paraId="32CAEC90" w14:textId="77777777" w:rsidTr="00E366A9">
        <w:trPr>
          <w:trHeight w:val="874"/>
        </w:trPr>
        <w:tc>
          <w:tcPr>
            <w:tcW w:w="5098" w:type="dxa"/>
          </w:tcPr>
          <w:p w14:paraId="7368F975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1D36FE62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1C9B943" w14:textId="7246882D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F5F7C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________________________</w:t>
            </w:r>
            <w:r w:rsidR="00413296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 w:rsidRPr="00772ACB"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 w:rsidRPr="004F5F7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772ACB">
              <w:rPr>
                <w:rFonts w:ascii="Times New Roman" w:eastAsia="Times New Roman" w:hAnsi="Times New Roman"/>
                <w:b/>
                <w:sz w:val="24"/>
                <w:szCs w:val="24"/>
              </w:rPr>
              <w:t>М</w:t>
            </w:r>
            <w:r w:rsidRPr="004F5F7C">
              <w:rPr>
                <w:rFonts w:ascii="Times New Roman" w:eastAsia="Times New Roman" w:hAnsi="Times New Roman"/>
                <w:b/>
                <w:sz w:val="24"/>
                <w:szCs w:val="24"/>
              </w:rPr>
              <w:t>. </w:t>
            </w:r>
            <w:r w:rsidRPr="00772ACB">
              <w:rPr>
                <w:rFonts w:ascii="Times New Roman" w:hAnsi="Times New Roman"/>
                <w:b/>
                <w:sz w:val="24"/>
                <w:szCs w:val="24"/>
              </w:rPr>
              <w:t>Аракелян</w:t>
            </w:r>
            <w:r w:rsidR="0041329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12D51A02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F5F7C">
              <w:rPr>
                <w:rFonts w:ascii="Times New Roman" w:eastAsia="Times New Roman" w:hAnsi="Times New Roman"/>
                <w:sz w:val="24"/>
                <w:szCs w:val="24"/>
              </w:rPr>
              <w:t>м.п</w:t>
            </w:r>
            <w:proofErr w:type="spellEnd"/>
            <w:r w:rsidRPr="004F5F7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</w:tcPr>
          <w:p w14:paraId="145369F7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F14D4C9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D341BBB" w14:textId="7F1990E2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F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_______________________ </w:t>
            </w:r>
          </w:p>
          <w:p w14:paraId="1318A051" w14:textId="77777777" w:rsidR="004F5F7C" w:rsidRPr="004F5F7C" w:rsidRDefault="004F5F7C" w:rsidP="004F5F7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F5F7C">
              <w:rPr>
                <w:rFonts w:ascii="Times New Roman" w:eastAsia="Times New Roman" w:hAnsi="Times New Roman"/>
                <w:sz w:val="24"/>
                <w:szCs w:val="24"/>
              </w:rPr>
              <w:t>м.п</w:t>
            </w:r>
            <w:proofErr w:type="spellEnd"/>
            <w:r w:rsidRPr="004F5F7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2DE21F70" w14:textId="77777777" w:rsidR="004F5F7C" w:rsidRPr="004F5F7C" w:rsidRDefault="004F5F7C" w:rsidP="004F5F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CB1D5F" w14:textId="77777777" w:rsidR="00310F68" w:rsidRPr="00772ACB" w:rsidRDefault="00310F68" w:rsidP="007A4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10F68" w:rsidRPr="00772ACB" w:rsidSect="00413296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F68"/>
    <w:rsid w:val="00010BB9"/>
    <w:rsid w:val="00031EBA"/>
    <w:rsid w:val="00121D34"/>
    <w:rsid w:val="0015497B"/>
    <w:rsid w:val="00266908"/>
    <w:rsid w:val="00277832"/>
    <w:rsid w:val="00310F68"/>
    <w:rsid w:val="003215A6"/>
    <w:rsid w:val="00413296"/>
    <w:rsid w:val="004426CD"/>
    <w:rsid w:val="004F5F7C"/>
    <w:rsid w:val="00772ACB"/>
    <w:rsid w:val="007A4F54"/>
    <w:rsid w:val="008171F0"/>
    <w:rsid w:val="00954B43"/>
    <w:rsid w:val="009A714A"/>
    <w:rsid w:val="009E5107"/>
    <w:rsid w:val="00C1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DB532"/>
  <w15:chartTrackingRefBased/>
  <w15:docId w15:val="{F30360CD-F7AF-4C13-89D5-99FE4B3C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D34"/>
    <w:pPr>
      <w:ind w:left="720"/>
      <w:contextualSpacing/>
    </w:pPr>
  </w:style>
  <w:style w:type="table" w:styleId="a4">
    <w:name w:val="Table Grid"/>
    <w:basedOn w:val="a1"/>
    <w:rsid w:val="004F5F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9E8D5-8EC2-4D3D-AD53-7C8A0BB6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Кисляков Александр Сергеевич</dc:creator>
  <cp:keywords/>
  <dc:description/>
  <cp:lastModifiedBy>Узяков Артур Дамильевич</cp:lastModifiedBy>
  <cp:revision>2</cp:revision>
  <dcterms:created xsi:type="dcterms:W3CDTF">2024-07-03T14:08:00Z</dcterms:created>
  <dcterms:modified xsi:type="dcterms:W3CDTF">2024-07-03T14:08:00Z</dcterms:modified>
</cp:coreProperties>
</file>